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Дело № 5-</w:t>
      </w:r>
      <w:r>
        <w:rPr>
          <w:rFonts w:ascii="Times New Roman" w:eastAsia="Times New Roman" w:hAnsi="Times New Roman" w:cs="Times New Roman"/>
          <w:sz w:val="28"/>
          <w:szCs w:val="28"/>
        </w:rPr>
        <w:t>567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right="22"/>
        <w:jc w:val="center"/>
        <w:rPr>
          <w:sz w:val="28"/>
          <w:szCs w:val="28"/>
        </w:rPr>
      </w:pP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tabs>
          <w:tab w:val="left" w:pos="3615"/>
        </w:tabs>
        <w:spacing w:before="0" w:after="0"/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Г.Н.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</w:t>
      </w:r>
      <w:r>
        <w:rPr>
          <w:rFonts w:ascii="Times New Roman" w:eastAsia="Times New Roman" w:hAnsi="Times New Roman" w:cs="Times New Roman"/>
          <w:sz w:val="28"/>
          <w:szCs w:val="28"/>
        </w:rPr>
        <w:t>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ассмотрев материалы дела об административном правонарушении, предусмотренном ст.15.5 КоАП РФ в отношении: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директором </w:t>
      </w:r>
      <w:r>
        <w:rPr>
          <w:rStyle w:val="cat-UserDefinedgrp-22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 инспекцию ФНС России по 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 месяцев 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Сипинятов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силу 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431 НК РФ 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</w:t>
      </w:r>
      <w:r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тративном правонарушении № </w:t>
      </w:r>
      <w:r>
        <w:rPr>
          <w:rFonts w:ascii="Times New Roman" w:eastAsia="Times New Roman" w:hAnsi="Times New Roman" w:cs="Times New Roman"/>
          <w:sz w:val="28"/>
          <w:szCs w:val="28"/>
        </w:rPr>
        <w:t>40064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сведения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списка почтовых отправлений.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Сипинятова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Г.Н. </w:t>
      </w:r>
      <w:r>
        <w:rPr>
          <w:rFonts w:ascii="Times New Roman" w:eastAsia="Times New Roman" w:hAnsi="Times New Roman" w:cs="Times New Roman"/>
          <w:sz w:val="28"/>
          <w:szCs w:val="28"/>
        </w:rPr>
        <w:t>Ушкин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 xml:space="preserve">Г.Н. </w:t>
      </w:r>
      <w:r>
        <w:rPr>
          <w:rFonts w:ascii="Times New Roman" w:eastAsia="Times New Roman" w:hAnsi="Times New Roman" w:cs="Times New Roman"/>
        </w:rPr>
        <w:t>Ушкин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02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апреля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sz w:val="22"/>
          <w:szCs w:val="22"/>
        </w:rPr>
        <w:t>№ 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567</w:t>
      </w:r>
      <w:r>
        <w:rPr>
          <w:rFonts w:ascii="Times New Roman" w:eastAsia="Times New Roman" w:hAnsi="Times New Roman" w:cs="Times New Roman"/>
        </w:rPr>
        <w:t>-26</w:t>
      </w:r>
      <w:r>
        <w:rPr>
          <w:rFonts w:ascii="Times New Roman" w:eastAsia="Times New Roman" w:hAnsi="Times New Roman" w:cs="Times New Roman"/>
        </w:rPr>
        <w:t>11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___________________ 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6">
    <w:name w:val="cat-UserDefined grp-22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